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423" w:rsidRDefault="007D4F3D" w:rsidP="007D4F3D">
      <w:pPr>
        <w:jc w:val="center"/>
        <w:rPr>
          <w:rFonts w:ascii="Times New Roman" w:hAnsi="Times New Roman" w:cs="Times New Roman"/>
          <w:b/>
          <w:sz w:val="24"/>
          <w:szCs w:val="24"/>
        </w:rPr>
      </w:pPr>
      <w:r>
        <w:rPr>
          <w:rFonts w:ascii="Times New Roman" w:hAnsi="Times New Roman" w:cs="Times New Roman"/>
          <w:b/>
          <w:sz w:val="24"/>
          <w:szCs w:val="24"/>
        </w:rPr>
        <w:t>Application of Plant Tissue Culture Technology with Special Reference to Cultivation of Horticultural and Medicinal Plants</w:t>
      </w:r>
    </w:p>
    <w:p w:rsidR="00057597" w:rsidRDefault="007D4F3D" w:rsidP="00057597">
      <w:pPr>
        <w:spacing w:after="0"/>
        <w:jc w:val="center"/>
        <w:rPr>
          <w:rFonts w:ascii="Times New Roman" w:hAnsi="Times New Roman" w:cs="Times New Roman"/>
          <w:b/>
          <w:sz w:val="24"/>
          <w:szCs w:val="24"/>
        </w:rPr>
      </w:pPr>
      <w:r>
        <w:rPr>
          <w:rFonts w:ascii="Times New Roman" w:hAnsi="Times New Roman" w:cs="Times New Roman"/>
          <w:b/>
          <w:sz w:val="24"/>
          <w:szCs w:val="24"/>
        </w:rPr>
        <w:t>Prof. R. Krishnamurthy</w:t>
      </w:r>
    </w:p>
    <w:p w:rsidR="007D4F3D" w:rsidRPr="007D4F3D" w:rsidRDefault="00057597" w:rsidP="007D4F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Director, </w:t>
      </w:r>
      <w:r w:rsidR="007D4F3D" w:rsidRPr="007D4F3D">
        <w:rPr>
          <w:rFonts w:ascii="Times New Roman" w:hAnsi="Times New Roman" w:cs="Times New Roman"/>
          <w:sz w:val="24"/>
          <w:szCs w:val="24"/>
        </w:rPr>
        <w:t xml:space="preserve">C.G. </w:t>
      </w:r>
      <w:proofErr w:type="spellStart"/>
      <w:r w:rsidR="007D4F3D" w:rsidRPr="007D4F3D">
        <w:rPr>
          <w:rFonts w:ascii="Times New Roman" w:hAnsi="Times New Roman" w:cs="Times New Roman"/>
          <w:sz w:val="24"/>
          <w:szCs w:val="24"/>
        </w:rPr>
        <w:t>Bhakta</w:t>
      </w:r>
      <w:proofErr w:type="spellEnd"/>
      <w:r w:rsidR="007D4F3D" w:rsidRPr="007D4F3D">
        <w:rPr>
          <w:rFonts w:ascii="Times New Roman" w:hAnsi="Times New Roman" w:cs="Times New Roman"/>
          <w:sz w:val="24"/>
          <w:szCs w:val="24"/>
        </w:rPr>
        <w:t xml:space="preserve"> Institute of Biotechnology,</w:t>
      </w:r>
    </w:p>
    <w:p w:rsidR="007D4F3D" w:rsidRPr="007D4F3D" w:rsidRDefault="007D4F3D" w:rsidP="007D4F3D">
      <w:pPr>
        <w:spacing w:after="0" w:line="240" w:lineRule="auto"/>
        <w:jc w:val="center"/>
        <w:rPr>
          <w:rFonts w:ascii="Times New Roman" w:hAnsi="Times New Roman" w:cs="Times New Roman"/>
          <w:sz w:val="24"/>
          <w:szCs w:val="24"/>
        </w:rPr>
      </w:pPr>
      <w:proofErr w:type="spellStart"/>
      <w:r w:rsidRPr="007D4F3D">
        <w:rPr>
          <w:rFonts w:ascii="Times New Roman" w:hAnsi="Times New Roman" w:cs="Times New Roman"/>
          <w:sz w:val="24"/>
          <w:szCs w:val="24"/>
        </w:rPr>
        <w:t>Uka</w:t>
      </w:r>
      <w:proofErr w:type="spellEnd"/>
      <w:r w:rsidRPr="007D4F3D">
        <w:rPr>
          <w:rFonts w:ascii="Times New Roman" w:hAnsi="Times New Roman" w:cs="Times New Roman"/>
          <w:sz w:val="24"/>
          <w:szCs w:val="24"/>
        </w:rPr>
        <w:t xml:space="preserve"> </w:t>
      </w:r>
      <w:proofErr w:type="spellStart"/>
      <w:r w:rsidRPr="007D4F3D">
        <w:rPr>
          <w:rFonts w:ascii="Times New Roman" w:hAnsi="Times New Roman" w:cs="Times New Roman"/>
          <w:sz w:val="24"/>
          <w:szCs w:val="24"/>
        </w:rPr>
        <w:t>Tarsadia</w:t>
      </w:r>
      <w:proofErr w:type="spellEnd"/>
      <w:r w:rsidRPr="007D4F3D">
        <w:rPr>
          <w:rFonts w:ascii="Times New Roman" w:hAnsi="Times New Roman" w:cs="Times New Roman"/>
          <w:sz w:val="24"/>
          <w:szCs w:val="24"/>
        </w:rPr>
        <w:t xml:space="preserve"> University</w:t>
      </w:r>
    </w:p>
    <w:p w:rsidR="007D4F3D" w:rsidRDefault="007D4F3D" w:rsidP="007D4F3D">
      <w:pPr>
        <w:spacing w:after="0" w:line="240" w:lineRule="auto"/>
        <w:jc w:val="center"/>
        <w:rPr>
          <w:rFonts w:ascii="Times New Roman" w:hAnsi="Times New Roman" w:cs="Times New Roman"/>
          <w:sz w:val="24"/>
          <w:szCs w:val="24"/>
        </w:rPr>
      </w:pPr>
      <w:proofErr w:type="spellStart"/>
      <w:r w:rsidRPr="007D4F3D">
        <w:rPr>
          <w:rFonts w:ascii="Times New Roman" w:hAnsi="Times New Roman" w:cs="Times New Roman"/>
          <w:sz w:val="24"/>
          <w:szCs w:val="24"/>
        </w:rPr>
        <w:t>Surat</w:t>
      </w:r>
      <w:proofErr w:type="spellEnd"/>
      <w:r w:rsidRPr="007D4F3D">
        <w:rPr>
          <w:rFonts w:ascii="Times New Roman" w:hAnsi="Times New Roman" w:cs="Times New Roman"/>
          <w:sz w:val="24"/>
          <w:szCs w:val="24"/>
        </w:rPr>
        <w:t xml:space="preserve"> Dist., </w:t>
      </w:r>
      <w:proofErr w:type="spellStart"/>
      <w:r w:rsidRPr="007D4F3D">
        <w:rPr>
          <w:rFonts w:ascii="Times New Roman" w:hAnsi="Times New Roman" w:cs="Times New Roman"/>
          <w:sz w:val="24"/>
          <w:szCs w:val="24"/>
        </w:rPr>
        <w:t>Bardoli</w:t>
      </w:r>
      <w:proofErr w:type="spellEnd"/>
      <w:r w:rsidRPr="007D4F3D">
        <w:rPr>
          <w:rFonts w:ascii="Times New Roman" w:hAnsi="Times New Roman" w:cs="Times New Roman"/>
          <w:sz w:val="24"/>
          <w:szCs w:val="24"/>
        </w:rPr>
        <w:t xml:space="preserve"> 394-350, Gujarat, India</w:t>
      </w:r>
    </w:p>
    <w:p w:rsidR="00624958" w:rsidRDefault="00624958" w:rsidP="007D4F3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w:t>
      </w:r>
      <w:r w:rsidR="000C440C">
        <w:rPr>
          <w:rFonts w:ascii="Times New Roman" w:hAnsi="Times New Roman" w:cs="Times New Roman"/>
          <w:b/>
          <w:sz w:val="24"/>
          <w:szCs w:val="24"/>
        </w:rPr>
        <w:t>mail: krishnamurthy@utu.ac.in</w:t>
      </w:r>
      <w:bookmarkStart w:id="0" w:name="_GoBack"/>
      <w:bookmarkEnd w:id="0"/>
    </w:p>
    <w:p w:rsidR="0027759F" w:rsidRPr="00134779" w:rsidRDefault="007D4F3D" w:rsidP="00134779">
      <w:pPr>
        <w:jc w:val="both"/>
        <w:rPr>
          <w:rFonts w:ascii="Times New Roman" w:hAnsi="Times New Roman" w:cs="Times New Roman"/>
          <w:b/>
          <w:sz w:val="24"/>
          <w:szCs w:val="24"/>
        </w:rPr>
      </w:pPr>
      <w:proofErr w:type="gramStart"/>
      <w:r>
        <w:rPr>
          <w:rFonts w:ascii="Times New Roman" w:hAnsi="Times New Roman" w:cs="Times New Roman"/>
          <w:b/>
          <w:sz w:val="24"/>
          <w:szCs w:val="24"/>
        </w:rPr>
        <w:t>ABSTRACT</w:t>
      </w:r>
      <w:r w:rsidR="00134779">
        <w:rPr>
          <w:rFonts w:ascii="Times New Roman" w:hAnsi="Times New Roman" w:cs="Times New Roman"/>
          <w:b/>
          <w:sz w:val="24"/>
          <w:szCs w:val="24"/>
        </w:rPr>
        <w:t xml:space="preserve"> :</w:t>
      </w:r>
      <w:proofErr w:type="gramEnd"/>
      <w:r w:rsidR="00134779">
        <w:rPr>
          <w:rFonts w:ascii="Times New Roman" w:hAnsi="Times New Roman" w:cs="Times New Roman"/>
          <w:b/>
          <w:sz w:val="24"/>
          <w:szCs w:val="24"/>
        </w:rPr>
        <w:t xml:space="preserve"> </w:t>
      </w:r>
      <w:r>
        <w:rPr>
          <w:rFonts w:ascii="Times New Roman" w:hAnsi="Times New Roman" w:cs="Times New Roman"/>
          <w:sz w:val="24"/>
          <w:szCs w:val="24"/>
        </w:rPr>
        <w:t>Plant tissue culture is a collection of techniques used to sustain or grow plant cells, tissues or organs under sterile condition on a nutrient medium of known composition.</w:t>
      </w:r>
      <w:r w:rsidR="00AB4031">
        <w:rPr>
          <w:rFonts w:ascii="Times New Roman" w:hAnsi="Times New Roman" w:cs="Times New Roman"/>
          <w:sz w:val="24"/>
          <w:szCs w:val="24"/>
        </w:rPr>
        <w:t xml:space="preserve"> </w:t>
      </w:r>
      <w:r w:rsidR="00394DB8">
        <w:rPr>
          <w:rFonts w:ascii="Times New Roman" w:hAnsi="Times New Roman"/>
          <w:sz w:val="24"/>
          <w:szCs w:val="24"/>
        </w:rPr>
        <w:t xml:space="preserve">In plant cell culture, plant tissue or organs are grown </w:t>
      </w:r>
      <w:r w:rsidR="00394DB8" w:rsidRPr="00394DB8">
        <w:rPr>
          <w:rFonts w:ascii="Times New Roman" w:hAnsi="Times New Roman"/>
          <w:i/>
          <w:sz w:val="24"/>
          <w:szCs w:val="24"/>
        </w:rPr>
        <w:t>in-vitro</w:t>
      </w:r>
      <w:r w:rsidR="00394DB8">
        <w:rPr>
          <w:rFonts w:ascii="Times New Roman" w:hAnsi="Times New Roman"/>
          <w:sz w:val="24"/>
          <w:szCs w:val="24"/>
        </w:rPr>
        <w:t xml:space="preserve"> on artificial media under asep</w:t>
      </w:r>
      <w:r w:rsidR="0085576A">
        <w:rPr>
          <w:rFonts w:ascii="Times New Roman" w:hAnsi="Times New Roman"/>
          <w:sz w:val="24"/>
          <w:szCs w:val="24"/>
        </w:rPr>
        <w:t xml:space="preserve">tic and controlled environment. </w:t>
      </w:r>
      <w:r w:rsidR="00394DB8">
        <w:rPr>
          <w:rFonts w:ascii="Times New Roman" w:hAnsi="Times New Roman"/>
          <w:sz w:val="24"/>
          <w:szCs w:val="24"/>
        </w:rPr>
        <w:t>The technique depends main</w:t>
      </w:r>
      <w:r w:rsidR="00386BDA">
        <w:rPr>
          <w:rFonts w:ascii="Times New Roman" w:hAnsi="Times New Roman"/>
          <w:sz w:val="24"/>
          <w:szCs w:val="24"/>
        </w:rPr>
        <w:t xml:space="preserve">ly on the concepts of </w:t>
      </w:r>
      <w:proofErr w:type="spellStart"/>
      <w:r w:rsidR="00386BDA">
        <w:rPr>
          <w:rFonts w:ascii="Times New Roman" w:hAnsi="Times New Roman"/>
          <w:sz w:val="24"/>
          <w:szCs w:val="24"/>
        </w:rPr>
        <w:t>T</w:t>
      </w:r>
      <w:r w:rsidR="003C15BE">
        <w:rPr>
          <w:rFonts w:ascii="Times New Roman" w:hAnsi="Times New Roman"/>
          <w:sz w:val="24"/>
          <w:szCs w:val="24"/>
        </w:rPr>
        <w:t>otipotency</w:t>
      </w:r>
      <w:proofErr w:type="spellEnd"/>
      <w:r w:rsidR="00394DB8">
        <w:rPr>
          <w:rFonts w:ascii="Times New Roman" w:hAnsi="Times New Roman"/>
          <w:sz w:val="24"/>
          <w:szCs w:val="24"/>
        </w:rPr>
        <w:t xml:space="preserve"> of plant cells which refers to the ability of a single cell to express the full genome by cell division. </w:t>
      </w:r>
      <w:r w:rsidR="00AB4031">
        <w:rPr>
          <w:rFonts w:ascii="Times New Roman" w:hAnsi="Times New Roman" w:cs="Times New Roman"/>
          <w:sz w:val="24"/>
          <w:szCs w:val="24"/>
        </w:rPr>
        <w:t xml:space="preserve">Tissue culture </w:t>
      </w:r>
      <w:r w:rsidR="00386BDA">
        <w:rPr>
          <w:rFonts w:ascii="Times New Roman" w:hAnsi="Times New Roman" w:cs="Times New Roman"/>
          <w:sz w:val="24"/>
          <w:szCs w:val="24"/>
        </w:rPr>
        <w:t>practices (</w:t>
      </w:r>
      <w:proofErr w:type="spellStart"/>
      <w:r w:rsidR="00386BDA">
        <w:rPr>
          <w:rFonts w:ascii="Times New Roman" w:hAnsi="Times New Roman" w:cs="Times New Roman"/>
          <w:sz w:val="24"/>
          <w:szCs w:val="24"/>
        </w:rPr>
        <w:t>M</w:t>
      </w:r>
      <w:r w:rsidR="00394DB8">
        <w:rPr>
          <w:rFonts w:ascii="Times New Roman" w:hAnsi="Times New Roman" w:cs="Times New Roman"/>
          <w:sz w:val="24"/>
          <w:szCs w:val="24"/>
        </w:rPr>
        <w:t>icrop</w:t>
      </w:r>
      <w:r w:rsidR="00386BDA">
        <w:rPr>
          <w:rFonts w:ascii="Times New Roman" w:hAnsi="Times New Roman" w:cs="Times New Roman"/>
          <w:sz w:val="24"/>
          <w:szCs w:val="24"/>
        </w:rPr>
        <w:t>ropagation</w:t>
      </w:r>
      <w:proofErr w:type="spellEnd"/>
      <w:r w:rsidR="00386BDA">
        <w:rPr>
          <w:rFonts w:ascii="Times New Roman" w:hAnsi="Times New Roman" w:cs="Times New Roman"/>
          <w:sz w:val="24"/>
          <w:szCs w:val="24"/>
        </w:rPr>
        <w:t xml:space="preserve">) make use of mostly </w:t>
      </w:r>
      <w:proofErr w:type="spellStart"/>
      <w:proofErr w:type="gramStart"/>
      <w:r w:rsidR="00386BDA">
        <w:rPr>
          <w:rFonts w:ascii="Times New Roman" w:hAnsi="Times New Roman" w:cs="Times New Roman"/>
          <w:sz w:val="24"/>
          <w:szCs w:val="24"/>
        </w:rPr>
        <w:t>M</w:t>
      </w:r>
      <w:r w:rsidR="00394DB8">
        <w:rPr>
          <w:rFonts w:ascii="Times New Roman" w:hAnsi="Times New Roman" w:cs="Times New Roman"/>
          <w:sz w:val="24"/>
          <w:szCs w:val="24"/>
        </w:rPr>
        <w:t>eristematic</w:t>
      </w:r>
      <w:proofErr w:type="spellEnd"/>
      <w:proofErr w:type="gramEnd"/>
      <w:r w:rsidR="00394DB8">
        <w:rPr>
          <w:rFonts w:ascii="Times New Roman" w:hAnsi="Times New Roman" w:cs="Times New Roman"/>
          <w:sz w:val="24"/>
          <w:szCs w:val="24"/>
        </w:rPr>
        <w:t xml:space="preserve"> regions of desired plant to be propagated </w:t>
      </w:r>
      <w:r w:rsidR="00394DB8">
        <w:rPr>
          <w:rFonts w:ascii="Times New Roman" w:hAnsi="Times New Roman" w:cs="Times New Roman"/>
          <w:i/>
          <w:sz w:val="24"/>
          <w:szCs w:val="24"/>
        </w:rPr>
        <w:t>in-vitro</w:t>
      </w:r>
      <w:r w:rsidR="00394DB8">
        <w:rPr>
          <w:rFonts w:ascii="Times New Roman" w:hAnsi="Times New Roman" w:cs="Times New Roman"/>
          <w:sz w:val="24"/>
          <w:szCs w:val="24"/>
        </w:rPr>
        <w:t xml:space="preserve">. In </w:t>
      </w:r>
      <w:r w:rsidR="0085576A">
        <w:rPr>
          <w:rFonts w:ascii="Times New Roman" w:hAnsi="Times New Roman" w:cs="Times New Roman"/>
          <w:sz w:val="24"/>
          <w:szCs w:val="24"/>
        </w:rPr>
        <w:t>this technique</w:t>
      </w:r>
      <w:r w:rsidR="00394DB8">
        <w:rPr>
          <w:rFonts w:ascii="Times New Roman" w:hAnsi="Times New Roman" w:cs="Times New Roman"/>
          <w:sz w:val="24"/>
          <w:szCs w:val="24"/>
        </w:rPr>
        <w:t>, all the cells in callus or suspension culture are derived from a single explant by mitotic division. Therefore, all plantlets regenerated from callus or suspension culture generally have the same genotype and constitute a clone. In addition, embryos which normally do not survive inside seeds can be grown in tissue culture to form new plants. Both apical and axillary meristems are free from virus</w:t>
      </w:r>
      <w:r w:rsidR="003C15BE">
        <w:rPr>
          <w:rFonts w:ascii="Times New Roman" w:hAnsi="Times New Roman" w:cs="Times New Roman"/>
          <w:sz w:val="24"/>
          <w:szCs w:val="24"/>
        </w:rPr>
        <w:t>es</w:t>
      </w:r>
      <w:r w:rsidR="00394DB8">
        <w:rPr>
          <w:rFonts w:ascii="Times New Roman" w:hAnsi="Times New Roman" w:cs="Times New Roman"/>
          <w:sz w:val="24"/>
          <w:szCs w:val="24"/>
        </w:rPr>
        <w:t xml:space="preserve"> even if the whole plant is infected. Virus free plantlets are obtained by using meristem culture to grow new plants. Tissue cult</w:t>
      </w:r>
      <w:r w:rsidR="003C15BE">
        <w:rPr>
          <w:rFonts w:ascii="Times New Roman" w:hAnsi="Times New Roman" w:cs="Times New Roman"/>
          <w:sz w:val="24"/>
          <w:szCs w:val="24"/>
        </w:rPr>
        <w:t>ure techniques have been employed</w:t>
      </w:r>
      <w:r w:rsidR="00394DB8">
        <w:rPr>
          <w:rFonts w:ascii="Times New Roman" w:hAnsi="Times New Roman" w:cs="Times New Roman"/>
          <w:sz w:val="24"/>
          <w:szCs w:val="24"/>
        </w:rPr>
        <w:t xml:space="preserve"> in</w:t>
      </w:r>
      <w:r w:rsidR="003C15BE">
        <w:rPr>
          <w:rFonts w:ascii="Times New Roman" w:hAnsi="Times New Roman" w:cs="Times New Roman"/>
          <w:sz w:val="24"/>
          <w:szCs w:val="24"/>
        </w:rPr>
        <w:t xml:space="preserve"> rapid clonal propagation, </w:t>
      </w:r>
      <w:proofErr w:type="spellStart"/>
      <w:r w:rsidR="003C15BE">
        <w:rPr>
          <w:rFonts w:ascii="Times New Roman" w:hAnsi="Times New Roman" w:cs="Times New Roman"/>
          <w:sz w:val="24"/>
          <w:szCs w:val="24"/>
        </w:rPr>
        <w:t>soma</w:t>
      </w:r>
      <w:r w:rsidR="00394DB8">
        <w:rPr>
          <w:rFonts w:ascii="Times New Roman" w:hAnsi="Times New Roman" w:cs="Times New Roman"/>
          <w:sz w:val="24"/>
          <w:szCs w:val="24"/>
        </w:rPr>
        <w:t>clonal</w:t>
      </w:r>
      <w:proofErr w:type="spellEnd"/>
      <w:r w:rsidR="00394DB8">
        <w:rPr>
          <w:rFonts w:ascii="Times New Roman" w:hAnsi="Times New Roman" w:cs="Times New Roman"/>
          <w:sz w:val="24"/>
          <w:szCs w:val="24"/>
        </w:rPr>
        <w:t xml:space="preserve"> propagation, transgenic plants, induction and selection of mutation and resistance to herbicides.</w:t>
      </w:r>
      <w:r w:rsidR="006D44FA">
        <w:rPr>
          <w:rFonts w:ascii="Times New Roman" w:hAnsi="Times New Roman" w:cs="Times New Roman"/>
          <w:sz w:val="24"/>
          <w:szCs w:val="24"/>
        </w:rPr>
        <w:t xml:space="preserve"> Cultivation of horticultural and medicinal plants using tissue culture</w:t>
      </w:r>
      <w:r w:rsidR="00386BDA">
        <w:rPr>
          <w:rFonts w:ascii="Times New Roman" w:hAnsi="Times New Roman" w:cs="Times New Roman"/>
          <w:sz w:val="24"/>
          <w:szCs w:val="24"/>
        </w:rPr>
        <w:t xml:space="preserve"> techniques (</w:t>
      </w:r>
      <w:proofErr w:type="spellStart"/>
      <w:r w:rsidR="00386BDA">
        <w:rPr>
          <w:rFonts w:ascii="Times New Roman" w:hAnsi="Times New Roman" w:cs="Times New Roman"/>
          <w:sz w:val="24"/>
          <w:szCs w:val="24"/>
        </w:rPr>
        <w:t>M</w:t>
      </w:r>
      <w:r w:rsidR="006D44FA">
        <w:rPr>
          <w:rFonts w:ascii="Times New Roman" w:hAnsi="Times New Roman" w:cs="Times New Roman"/>
          <w:sz w:val="24"/>
          <w:szCs w:val="24"/>
        </w:rPr>
        <w:t>icropropagation</w:t>
      </w:r>
      <w:proofErr w:type="spellEnd"/>
      <w:r w:rsidR="006D44FA">
        <w:rPr>
          <w:rFonts w:ascii="Times New Roman" w:hAnsi="Times New Roman" w:cs="Times New Roman"/>
          <w:sz w:val="24"/>
          <w:szCs w:val="24"/>
        </w:rPr>
        <w:t xml:space="preserve">) is very popular in India. India and China </w:t>
      </w:r>
      <w:r w:rsidR="00894283">
        <w:rPr>
          <w:rFonts w:ascii="Times New Roman" w:hAnsi="Times New Roman" w:cs="Times New Roman"/>
          <w:sz w:val="24"/>
          <w:szCs w:val="24"/>
        </w:rPr>
        <w:t xml:space="preserve">are </w:t>
      </w:r>
      <w:r w:rsidR="006D44FA">
        <w:rPr>
          <w:rFonts w:ascii="Times New Roman" w:hAnsi="Times New Roman" w:cs="Times New Roman"/>
          <w:sz w:val="24"/>
          <w:szCs w:val="24"/>
        </w:rPr>
        <w:t>being the two major producers of medicinal plants occupying more than 40% of global biodiversity.</w:t>
      </w:r>
      <w:r w:rsidR="00CB48CC">
        <w:rPr>
          <w:rFonts w:ascii="Times New Roman" w:hAnsi="Times New Roman" w:cs="Times New Roman"/>
          <w:sz w:val="24"/>
          <w:szCs w:val="24"/>
        </w:rPr>
        <w:t xml:space="preserve"> Horticultural and medicinal plants require cultivation via tissue culture techniques to ensure quality and purity, consistency in active ingredients as well a</w:t>
      </w:r>
      <w:r w:rsidR="00386BDA">
        <w:rPr>
          <w:rFonts w:ascii="Times New Roman" w:hAnsi="Times New Roman" w:cs="Times New Roman"/>
          <w:sz w:val="24"/>
          <w:szCs w:val="24"/>
        </w:rPr>
        <w:t xml:space="preserve">s chemical constituents. Also, </w:t>
      </w:r>
      <w:proofErr w:type="spellStart"/>
      <w:r w:rsidR="00386BDA">
        <w:rPr>
          <w:rFonts w:ascii="Times New Roman" w:hAnsi="Times New Roman" w:cs="Times New Roman"/>
          <w:sz w:val="24"/>
          <w:szCs w:val="24"/>
        </w:rPr>
        <w:t>M</w:t>
      </w:r>
      <w:r w:rsidR="00CB48CC">
        <w:rPr>
          <w:rFonts w:ascii="Times New Roman" w:hAnsi="Times New Roman" w:cs="Times New Roman"/>
          <w:sz w:val="24"/>
          <w:szCs w:val="24"/>
        </w:rPr>
        <w:t>icropropagation</w:t>
      </w:r>
      <w:proofErr w:type="spellEnd"/>
      <w:r w:rsidR="00CB48CC">
        <w:rPr>
          <w:rFonts w:ascii="Times New Roman" w:hAnsi="Times New Roman" w:cs="Times New Roman"/>
          <w:sz w:val="24"/>
          <w:szCs w:val="24"/>
        </w:rPr>
        <w:t xml:space="preserve"> helps in conservation of many plant species from over exploitation. Tissue culture technology has been successfully used in the mass production of quality planting materials of many horticul</w:t>
      </w:r>
      <w:r w:rsidR="003C15BE">
        <w:rPr>
          <w:rFonts w:ascii="Times New Roman" w:hAnsi="Times New Roman" w:cs="Times New Roman"/>
          <w:sz w:val="24"/>
          <w:szCs w:val="24"/>
        </w:rPr>
        <w:t>tural and medicinal plants. Furthermore</w:t>
      </w:r>
      <w:r w:rsidR="00CB48CC">
        <w:rPr>
          <w:rFonts w:ascii="Times New Roman" w:hAnsi="Times New Roman" w:cs="Times New Roman"/>
          <w:sz w:val="24"/>
          <w:szCs w:val="24"/>
        </w:rPr>
        <w:t xml:space="preserve">, </w:t>
      </w:r>
      <w:r w:rsidR="003C15BE">
        <w:rPr>
          <w:rFonts w:ascii="Times New Roman" w:hAnsi="Times New Roman" w:cs="Times New Roman"/>
          <w:sz w:val="24"/>
          <w:szCs w:val="24"/>
        </w:rPr>
        <w:t xml:space="preserve">commercial </w:t>
      </w:r>
      <w:r w:rsidR="00CB48CC">
        <w:rPr>
          <w:rFonts w:ascii="Times New Roman" w:hAnsi="Times New Roman" w:cs="Times New Roman"/>
          <w:sz w:val="24"/>
          <w:szCs w:val="24"/>
        </w:rPr>
        <w:t>kit</w:t>
      </w:r>
      <w:r w:rsidR="003C15BE">
        <w:rPr>
          <w:rFonts w:ascii="Times New Roman" w:hAnsi="Times New Roman" w:cs="Times New Roman"/>
          <w:sz w:val="24"/>
          <w:szCs w:val="24"/>
        </w:rPr>
        <w:t>s have</w:t>
      </w:r>
      <w:r w:rsidR="00CB48CC">
        <w:rPr>
          <w:rFonts w:ascii="Times New Roman" w:hAnsi="Times New Roman" w:cs="Times New Roman"/>
          <w:sz w:val="24"/>
          <w:szCs w:val="24"/>
        </w:rPr>
        <w:t xml:space="preserve"> successfully been used in the propagation of slow growing plants. Uniformity in growth, maturity and harvesting makes tissue culture techniques ideal for optimum production of planting materials and in turn high profit rate for farmers. Large </w:t>
      </w:r>
      <w:r w:rsidR="00971A01">
        <w:rPr>
          <w:rFonts w:ascii="Times New Roman" w:hAnsi="Times New Roman" w:cs="Times New Roman"/>
          <w:sz w:val="24"/>
          <w:szCs w:val="24"/>
        </w:rPr>
        <w:t>number of plantlets is</w:t>
      </w:r>
      <w:r w:rsidR="00CB48CC">
        <w:rPr>
          <w:rFonts w:ascii="Times New Roman" w:hAnsi="Times New Roman" w:cs="Times New Roman"/>
          <w:sz w:val="24"/>
          <w:szCs w:val="24"/>
        </w:rPr>
        <w:t xml:space="preserve"> produced in short period of time </w:t>
      </w:r>
      <w:r w:rsidR="0027759F">
        <w:rPr>
          <w:rFonts w:ascii="Times New Roman" w:hAnsi="Times New Roman" w:cs="Times New Roman"/>
          <w:sz w:val="24"/>
          <w:szCs w:val="24"/>
        </w:rPr>
        <w:t>as well as flexibility in accordance with the planting seasons and market demand. The following</w:t>
      </w:r>
      <w:r w:rsidR="00554DB8">
        <w:rPr>
          <w:rFonts w:ascii="Times New Roman" w:hAnsi="Times New Roman" w:cs="Times New Roman"/>
          <w:sz w:val="24"/>
          <w:szCs w:val="24"/>
        </w:rPr>
        <w:t xml:space="preserve"> </w:t>
      </w:r>
      <w:r w:rsidR="00894283">
        <w:rPr>
          <w:rFonts w:ascii="Times New Roman" w:hAnsi="Times New Roman" w:cs="Times New Roman"/>
          <w:sz w:val="24"/>
          <w:szCs w:val="24"/>
        </w:rPr>
        <w:t xml:space="preserve">some of the </w:t>
      </w:r>
      <w:r w:rsidR="00554DB8">
        <w:rPr>
          <w:rFonts w:ascii="Times New Roman" w:hAnsi="Times New Roman" w:cs="Times New Roman"/>
          <w:sz w:val="24"/>
          <w:szCs w:val="24"/>
        </w:rPr>
        <w:t>few</w:t>
      </w:r>
      <w:r w:rsidR="0027759F">
        <w:rPr>
          <w:rFonts w:ascii="Times New Roman" w:hAnsi="Times New Roman" w:cs="Times New Roman"/>
          <w:sz w:val="24"/>
          <w:szCs w:val="24"/>
        </w:rPr>
        <w:t xml:space="preserve"> plants have been successfully </w:t>
      </w:r>
      <w:r w:rsidR="00554DB8">
        <w:rPr>
          <w:rFonts w:ascii="Times New Roman" w:hAnsi="Times New Roman" w:cs="Times New Roman"/>
          <w:sz w:val="24"/>
          <w:szCs w:val="24"/>
        </w:rPr>
        <w:t>commercially</w:t>
      </w:r>
      <w:r w:rsidR="0085576A">
        <w:rPr>
          <w:rFonts w:ascii="Times New Roman" w:hAnsi="Times New Roman" w:cs="Times New Roman"/>
          <w:sz w:val="24"/>
          <w:szCs w:val="24"/>
        </w:rPr>
        <w:t xml:space="preserve"> </w:t>
      </w:r>
      <w:r w:rsidR="0027759F">
        <w:rPr>
          <w:rFonts w:ascii="Times New Roman" w:hAnsi="Times New Roman" w:cs="Times New Roman"/>
          <w:sz w:val="24"/>
          <w:szCs w:val="24"/>
        </w:rPr>
        <w:t xml:space="preserve">cultivated </w:t>
      </w:r>
      <w:r w:rsidR="00554DB8">
        <w:rPr>
          <w:rFonts w:ascii="Times New Roman" w:hAnsi="Times New Roman" w:cs="Times New Roman"/>
          <w:sz w:val="24"/>
          <w:szCs w:val="24"/>
        </w:rPr>
        <w:t>in India</w:t>
      </w:r>
      <w:r w:rsidR="00CB48CC">
        <w:rPr>
          <w:rFonts w:ascii="Times New Roman" w:hAnsi="Times New Roman" w:cs="Times New Roman"/>
          <w:sz w:val="24"/>
          <w:szCs w:val="24"/>
        </w:rPr>
        <w:t xml:space="preserve"> </w:t>
      </w:r>
      <w:proofErr w:type="spellStart"/>
      <w:r w:rsidR="0027759F">
        <w:rPr>
          <w:rFonts w:ascii="Times New Roman" w:hAnsi="Times New Roman" w:cs="Times New Roman"/>
          <w:sz w:val="24"/>
          <w:szCs w:val="24"/>
        </w:rPr>
        <w:t>viz</w:t>
      </w:r>
      <w:proofErr w:type="spellEnd"/>
      <w:r w:rsidR="0027759F">
        <w:rPr>
          <w:rFonts w:ascii="Times New Roman" w:hAnsi="Times New Roman" w:cs="Times New Roman"/>
          <w:sz w:val="24"/>
          <w:szCs w:val="24"/>
        </w:rPr>
        <w:t>;</w:t>
      </w:r>
      <w:r w:rsidR="003C15BE">
        <w:rPr>
          <w:rFonts w:ascii="Times New Roman" w:hAnsi="Times New Roman" w:cs="Times New Roman"/>
          <w:i/>
          <w:sz w:val="24"/>
          <w:szCs w:val="24"/>
        </w:rPr>
        <w:t xml:space="preserve"> </w:t>
      </w:r>
      <w:proofErr w:type="spellStart"/>
      <w:r w:rsidR="00894283">
        <w:rPr>
          <w:rFonts w:ascii="Times New Roman" w:hAnsi="Times New Roman" w:cs="Times New Roman"/>
          <w:i/>
          <w:sz w:val="24"/>
          <w:szCs w:val="24"/>
        </w:rPr>
        <w:t>Withania</w:t>
      </w:r>
      <w:proofErr w:type="spellEnd"/>
      <w:r w:rsidR="00894283">
        <w:rPr>
          <w:rFonts w:ascii="Times New Roman" w:hAnsi="Times New Roman" w:cs="Times New Roman"/>
          <w:i/>
          <w:sz w:val="24"/>
          <w:szCs w:val="24"/>
        </w:rPr>
        <w:t xml:space="preserve"> </w:t>
      </w:r>
      <w:proofErr w:type="spellStart"/>
      <w:r w:rsidR="00894283">
        <w:rPr>
          <w:rFonts w:ascii="Times New Roman" w:hAnsi="Times New Roman" w:cs="Times New Roman"/>
          <w:i/>
          <w:sz w:val="24"/>
          <w:szCs w:val="24"/>
        </w:rPr>
        <w:t>somnifera</w:t>
      </w:r>
      <w:proofErr w:type="spellEnd"/>
      <w:r w:rsidR="00894283">
        <w:rPr>
          <w:rFonts w:ascii="Times New Roman" w:hAnsi="Times New Roman" w:cs="Times New Roman"/>
          <w:i/>
          <w:sz w:val="24"/>
          <w:szCs w:val="24"/>
        </w:rPr>
        <w:t xml:space="preserve">, </w:t>
      </w:r>
      <w:r w:rsidR="003C15BE">
        <w:rPr>
          <w:rFonts w:ascii="Times New Roman" w:hAnsi="Times New Roman" w:cs="Times New Roman"/>
          <w:i/>
          <w:sz w:val="24"/>
          <w:szCs w:val="24"/>
        </w:rPr>
        <w:t xml:space="preserve">Cassia </w:t>
      </w:r>
      <w:proofErr w:type="spellStart"/>
      <w:r w:rsidR="003C15BE">
        <w:rPr>
          <w:rFonts w:ascii="Times New Roman" w:hAnsi="Times New Roman" w:cs="Times New Roman"/>
          <w:i/>
          <w:sz w:val="24"/>
          <w:szCs w:val="24"/>
        </w:rPr>
        <w:t>augus</w:t>
      </w:r>
      <w:r w:rsidR="0027759F">
        <w:rPr>
          <w:rFonts w:ascii="Times New Roman" w:hAnsi="Times New Roman" w:cs="Times New Roman"/>
          <w:i/>
          <w:sz w:val="24"/>
          <w:szCs w:val="24"/>
        </w:rPr>
        <w:t>tifolia</w:t>
      </w:r>
      <w:proofErr w:type="spellEnd"/>
      <w:r w:rsidR="0027759F">
        <w:rPr>
          <w:rFonts w:ascii="Times New Roman" w:hAnsi="Times New Roman" w:cs="Times New Roman"/>
          <w:i/>
          <w:sz w:val="24"/>
          <w:szCs w:val="24"/>
        </w:rPr>
        <w:t xml:space="preserve">, </w:t>
      </w:r>
      <w:proofErr w:type="spellStart"/>
      <w:r w:rsidR="0027759F">
        <w:rPr>
          <w:rFonts w:ascii="Times New Roman" w:hAnsi="Times New Roman" w:cs="Times New Roman"/>
          <w:i/>
          <w:sz w:val="24"/>
          <w:szCs w:val="24"/>
        </w:rPr>
        <w:t>Centella</w:t>
      </w:r>
      <w:proofErr w:type="spellEnd"/>
      <w:r w:rsidR="0027759F">
        <w:rPr>
          <w:rFonts w:ascii="Times New Roman" w:hAnsi="Times New Roman" w:cs="Times New Roman"/>
          <w:i/>
          <w:sz w:val="24"/>
          <w:szCs w:val="24"/>
        </w:rPr>
        <w:t xml:space="preserve"> </w:t>
      </w:r>
      <w:proofErr w:type="spellStart"/>
      <w:r w:rsidR="0027759F">
        <w:rPr>
          <w:rFonts w:ascii="Times New Roman" w:hAnsi="Times New Roman" w:cs="Times New Roman"/>
          <w:i/>
          <w:sz w:val="24"/>
          <w:szCs w:val="24"/>
        </w:rPr>
        <w:t>asiatica</w:t>
      </w:r>
      <w:proofErr w:type="spellEnd"/>
      <w:r w:rsidR="0027759F">
        <w:rPr>
          <w:rFonts w:ascii="Times New Roman" w:hAnsi="Times New Roman" w:cs="Times New Roman"/>
          <w:i/>
          <w:sz w:val="24"/>
          <w:szCs w:val="24"/>
        </w:rPr>
        <w:t xml:space="preserve">, </w:t>
      </w:r>
      <w:proofErr w:type="spellStart"/>
      <w:r w:rsidR="0027759F">
        <w:rPr>
          <w:rFonts w:ascii="Times New Roman" w:hAnsi="Times New Roman" w:cs="Times New Roman"/>
          <w:i/>
          <w:sz w:val="24"/>
          <w:szCs w:val="24"/>
        </w:rPr>
        <w:t>An</w:t>
      </w:r>
      <w:r w:rsidR="003C15BE">
        <w:rPr>
          <w:rFonts w:ascii="Times New Roman" w:hAnsi="Times New Roman" w:cs="Times New Roman"/>
          <w:i/>
          <w:sz w:val="24"/>
          <w:szCs w:val="24"/>
        </w:rPr>
        <w:t>drographis</w:t>
      </w:r>
      <w:proofErr w:type="spellEnd"/>
      <w:r w:rsidR="003C15BE">
        <w:rPr>
          <w:rFonts w:ascii="Times New Roman" w:hAnsi="Times New Roman" w:cs="Times New Roman"/>
          <w:i/>
          <w:sz w:val="24"/>
          <w:szCs w:val="24"/>
        </w:rPr>
        <w:t xml:space="preserve"> </w:t>
      </w:r>
      <w:proofErr w:type="spellStart"/>
      <w:r w:rsidR="003C15BE">
        <w:rPr>
          <w:rFonts w:ascii="Times New Roman" w:hAnsi="Times New Roman" w:cs="Times New Roman"/>
          <w:i/>
          <w:sz w:val="24"/>
          <w:szCs w:val="24"/>
        </w:rPr>
        <w:t>paniculata</w:t>
      </w:r>
      <w:proofErr w:type="spellEnd"/>
      <w:r w:rsidR="003C15BE">
        <w:rPr>
          <w:rFonts w:ascii="Times New Roman" w:hAnsi="Times New Roman" w:cs="Times New Roman"/>
          <w:i/>
          <w:sz w:val="24"/>
          <w:szCs w:val="24"/>
        </w:rPr>
        <w:t xml:space="preserve">, </w:t>
      </w:r>
      <w:proofErr w:type="spellStart"/>
      <w:r w:rsidR="003C15BE">
        <w:rPr>
          <w:rFonts w:ascii="Times New Roman" w:hAnsi="Times New Roman" w:cs="Times New Roman"/>
          <w:i/>
          <w:sz w:val="24"/>
          <w:szCs w:val="24"/>
        </w:rPr>
        <w:t>Gymnema</w:t>
      </w:r>
      <w:proofErr w:type="spellEnd"/>
      <w:r w:rsidR="003C15BE">
        <w:rPr>
          <w:rFonts w:ascii="Times New Roman" w:hAnsi="Times New Roman" w:cs="Times New Roman"/>
          <w:i/>
          <w:sz w:val="24"/>
          <w:szCs w:val="24"/>
        </w:rPr>
        <w:t xml:space="preserve"> </w:t>
      </w:r>
      <w:proofErr w:type="spellStart"/>
      <w:r w:rsidR="003C15BE">
        <w:rPr>
          <w:rFonts w:ascii="Times New Roman" w:hAnsi="Times New Roman" w:cs="Times New Roman"/>
          <w:i/>
          <w:sz w:val="24"/>
          <w:szCs w:val="24"/>
        </w:rPr>
        <w:t>s</w:t>
      </w:r>
      <w:r w:rsidR="0027759F">
        <w:rPr>
          <w:rFonts w:ascii="Times New Roman" w:hAnsi="Times New Roman" w:cs="Times New Roman"/>
          <w:i/>
          <w:sz w:val="24"/>
          <w:szCs w:val="24"/>
        </w:rPr>
        <w:t>ylvester</w:t>
      </w:r>
      <w:proofErr w:type="spellEnd"/>
      <w:r w:rsidR="0027759F">
        <w:rPr>
          <w:rFonts w:ascii="Times New Roman" w:hAnsi="Times New Roman" w:cs="Times New Roman"/>
          <w:i/>
          <w:sz w:val="24"/>
          <w:szCs w:val="24"/>
        </w:rPr>
        <w:t xml:space="preserve"> </w:t>
      </w:r>
      <w:r w:rsidR="0027759F" w:rsidRPr="0027759F">
        <w:rPr>
          <w:rFonts w:ascii="Times New Roman" w:hAnsi="Times New Roman" w:cs="Times New Roman"/>
          <w:sz w:val="24"/>
          <w:szCs w:val="24"/>
        </w:rPr>
        <w:t>and</w:t>
      </w:r>
      <w:r w:rsidR="0027759F">
        <w:rPr>
          <w:rFonts w:ascii="Times New Roman" w:hAnsi="Times New Roman" w:cs="Times New Roman"/>
          <w:i/>
          <w:sz w:val="24"/>
          <w:szCs w:val="24"/>
        </w:rPr>
        <w:t xml:space="preserve"> </w:t>
      </w:r>
      <w:proofErr w:type="spellStart"/>
      <w:r w:rsidR="0027759F">
        <w:rPr>
          <w:rFonts w:ascii="Times New Roman" w:hAnsi="Times New Roman" w:cs="Times New Roman"/>
          <w:i/>
          <w:sz w:val="24"/>
          <w:szCs w:val="24"/>
        </w:rPr>
        <w:t>Mucuna</w:t>
      </w:r>
      <w:proofErr w:type="spellEnd"/>
      <w:r w:rsidR="0027759F">
        <w:rPr>
          <w:rFonts w:ascii="Times New Roman" w:hAnsi="Times New Roman" w:cs="Times New Roman"/>
          <w:i/>
          <w:sz w:val="24"/>
          <w:szCs w:val="24"/>
        </w:rPr>
        <w:t xml:space="preserve"> </w:t>
      </w:r>
      <w:proofErr w:type="spellStart"/>
      <w:r w:rsidR="0027759F">
        <w:rPr>
          <w:rFonts w:ascii="Times New Roman" w:hAnsi="Times New Roman" w:cs="Times New Roman"/>
          <w:i/>
          <w:sz w:val="24"/>
          <w:szCs w:val="24"/>
        </w:rPr>
        <w:t>pruriens</w:t>
      </w:r>
      <w:proofErr w:type="spellEnd"/>
      <w:r w:rsidR="0027759F">
        <w:rPr>
          <w:rFonts w:ascii="Times New Roman" w:hAnsi="Times New Roman" w:cs="Times New Roman"/>
          <w:i/>
          <w:sz w:val="24"/>
          <w:szCs w:val="24"/>
        </w:rPr>
        <w:t xml:space="preserve"> </w:t>
      </w:r>
      <w:r w:rsidR="0027759F">
        <w:rPr>
          <w:rFonts w:ascii="Times New Roman" w:hAnsi="Times New Roman" w:cs="Times New Roman"/>
          <w:sz w:val="24"/>
          <w:szCs w:val="24"/>
        </w:rPr>
        <w:t>among others</w:t>
      </w:r>
      <w:r w:rsidR="0027759F">
        <w:rPr>
          <w:rFonts w:ascii="Times New Roman" w:hAnsi="Times New Roman"/>
          <w:sz w:val="24"/>
          <w:szCs w:val="24"/>
        </w:rPr>
        <w:t>.</w:t>
      </w:r>
    </w:p>
    <w:sectPr w:rsidR="0027759F" w:rsidRPr="00134779" w:rsidSect="0027759F">
      <w:pgSz w:w="12240" w:h="15840"/>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F3D"/>
    <w:rsid w:val="00057597"/>
    <w:rsid w:val="000C440C"/>
    <w:rsid w:val="00131987"/>
    <w:rsid w:val="00134779"/>
    <w:rsid w:val="0027759F"/>
    <w:rsid w:val="00386BDA"/>
    <w:rsid w:val="00394DB8"/>
    <w:rsid w:val="003C15BE"/>
    <w:rsid w:val="00554DB8"/>
    <w:rsid w:val="00624958"/>
    <w:rsid w:val="00671423"/>
    <w:rsid w:val="006D44FA"/>
    <w:rsid w:val="007D4F3D"/>
    <w:rsid w:val="0085576A"/>
    <w:rsid w:val="00894283"/>
    <w:rsid w:val="00971A01"/>
    <w:rsid w:val="00AB4031"/>
    <w:rsid w:val="00CB4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 Adeyemi</dc:creator>
  <cp:keywords/>
  <dc:description/>
  <cp:lastModifiedBy>ismail - [2010]</cp:lastModifiedBy>
  <cp:revision>12</cp:revision>
  <cp:lastPrinted>2018-08-10T11:28:00Z</cp:lastPrinted>
  <dcterms:created xsi:type="dcterms:W3CDTF">2018-08-06T08:29:00Z</dcterms:created>
  <dcterms:modified xsi:type="dcterms:W3CDTF">2018-09-14T09:12:00Z</dcterms:modified>
</cp:coreProperties>
</file>